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03"/>
        <w:gridCol w:w="5350"/>
      </w:tblGrid>
      <w:tr w:rsidR="0015159F" w:rsidTr="00663B99">
        <w:tc>
          <w:tcPr>
            <w:tcW w:w="4503" w:type="dxa"/>
          </w:tcPr>
          <w:p w:rsidR="0015159F" w:rsidRPr="005F325D" w:rsidRDefault="0015159F" w:rsidP="00663B99">
            <w:pPr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50" w:type="dxa"/>
          </w:tcPr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5F32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«</w:t>
            </w:r>
            <w:r w:rsidRPr="005F325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en-US"/>
              </w:rPr>
              <w:t>APPROVED</w:t>
            </w:r>
            <w:r w:rsidRPr="005F325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>»</w:t>
            </w: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/>
              </w:rPr>
            </w:pPr>
            <w:r w:rsidRPr="005F32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Vice-President </w:t>
            </w:r>
            <w:r w:rsidRPr="005F32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br/>
              <w:t xml:space="preserve">of the International </w:t>
            </w:r>
            <w:r w:rsidRPr="005F325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/>
              </w:rPr>
              <w:t xml:space="preserve">Sports </w:t>
            </w:r>
            <w:proofErr w:type="spellStart"/>
            <w:r w:rsidRPr="005F325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/>
              </w:rPr>
              <w:t>Federation</w:t>
            </w:r>
            <w:proofErr w:type="spellEnd"/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F32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of Firefighters and Rescuers</w:t>
            </w: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de-DE"/>
              </w:rPr>
            </w:pPr>
            <w:r w:rsidRPr="005F32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A.P. </w:t>
            </w:r>
            <w:proofErr w:type="spellStart"/>
            <w:r w:rsidRPr="005F32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Chupriyan</w:t>
            </w:r>
            <w:proofErr w:type="spellEnd"/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  <w:p w:rsidR="0015159F" w:rsidRPr="005F325D" w:rsidRDefault="0015159F" w:rsidP="00663B9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F32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«___» ______________ 201</w:t>
            </w:r>
            <w:r w:rsidRPr="005F325D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7</w:t>
            </w:r>
            <w:r w:rsidRPr="005F325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15159F" w:rsidRPr="005F325D" w:rsidRDefault="0015159F" w:rsidP="001515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15159F" w:rsidRPr="005F325D" w:rsidRDefault="0015159F" w:rsidP="001515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15159F" w:rsidRPr="005F325D" w:rsidRDefault="0015159F" w:rsidP="0015159F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A97A41" w:rsidRPr="00490356" w:rsidRDefault="00A97A41" w:rsidP="00A97A4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XVI</w:t>
      </w:r>
      <w:r w:rsidR="00F0514A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I</w:t>
      </w: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I International Conference of Non-profit Partnership</w:t>
      </w:r>
    </w:p>
    <w:p w:rsidR="00A97A41" w:rsidRPr="00490356" w:rsidRDefault="00A97A41" w:rsidP="00A97A4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«The International </w:t>
      </w:r>
      <w:r w:rsidR="00F0514A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Sport</w:t>
      </w:r>
      <w:r w:rsidR="000E44F6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F0514A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ederation of </w:t>
      </w:r>
      <w:r w:rsidR="00F0514A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irefighters and </w:t>
      </w:r>
      <w:r w:rsidR="00F0514A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</w:t>
      </w: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escuers»</w:t>
      </w:r>
    </w:p>
    <w:p w:rsidR="00A97A41" w:rsidRPr="00490356" w:rsidRDefault="00A97A41" w:rsidP="00A97A4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:rsidR="00A97A41" w:rsidRPr="00490356" w:rsidRDefault="00A97A41" w:rsidP="00A97A41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RESOLUTION</w:t>
      </w:r>
    </w:p>
    <w:p w:rsidR="00A97A41" w:rsidRPr="00490356" w:rsidRDefault="00A97A41" w:rsidP="00A97A41">
      <w:pPr>
        <w:rPr>
          <w:rFonts w:ascii="Times New Roman" w:eastAsia="Calibri" w:hAnsi="Times New Roman" w:cs="Times New Roman"/>
          <w:color w:val="auto"/>
          <w:lang w:val="en-US"/>
        </w:rPr>
      </w:pPr>
    </w:p>
    <w:p w:rsidR="00F0514A" w:rsidRPr="00490356" w:rsidRDefault="00F0514A" w:rsidP="00F0514A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14</w:t>
      </w:r>
      <w:r w:rsidR="00A97A41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November 201</w:t>
      </w: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7</w:t>
      </w:r>
      <w:r w:rsidR="00A97A41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year                         № </w:t>
      </w:r>
      <w:r w:rsidR="00A97A41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>2</w:t>
      </w:r>
      <w:r w:rsidR="007F709D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</w:t>
      </w:r>
      <w:r w:rsidR="00731FAF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7F709D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</w:t>
      </w: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city</w:t>
      </w:r>
      <w:r w:rsidR="00711BA6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</w:t>
      </w:r>
      <w:proofErr w:type="spellStart"/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BanskáBystrica</w:t>
      </w:r>
      <w:proofErr w:type="spellEnd"/>
    </w:p>
    <w:p w:rsidR="00F0514A" w:rsidRPr="00490356" w:rsidRDefault="00F0514A" w:rsidP="00F0514A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711BA6"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</w:t>
      </w:r>
      <w:r w:rsidRPr="00490356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(Slovak Republic)</w:t>
      </w:r>
    </w:p>
    <w:p w:rsidR="00A97A41" w:rsidRPr="00490356" w:rsidRDefault="00A97A41" w:rsidP="00F0514A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711BA6" w:rsidRPr="00490356" w:rsidRDefault="00711BA6" w:rsidP="00F0514A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:rsidR="002576B4" w:rsidRPr="00D56A58" w:rsidRDefault="00A97A41" w:rsidP="00A97A41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D56A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Report about carry out </w:t>
      </w:r>
    </w:p>
    <w:p w:rsidR="002576B4" w:rsidRPr="00D56A58" w:rsidRDefault="002576B4" w:rsidP="00A97A41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gramStart"/>
      <w:r w:rsidRPr="00D56A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and</w:t>
      </w:r>
      <w:proofErr w:type="gramEnd"/>
      <w:r w:rsidRPr="00D56A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results </w:t>
      </w:r>
      <w:r w:rsidR="00A97A41" w:rsidRPr="00D56A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of the World </w:t>
      </w:r>
      <w:bookmarkStart w:id="0" w:name="_GoBack"/>
      <w:bookmarkEnd w:id="0"/>
      <w:r w:rsidR="00A97A41" w:rsidRPr="00D56A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Championship </w:t>
      </w:r>
    </w:p>
    <w:p w:rsidR="00A97A41" w:rsidRPr="00D56A58" w:rsidRDefault="00A97A41" w:rsidP="00A97A41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gramStart"/>
      <w:r w:rsidRPr="00D56A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and</w:t>
      </w:r>
      <w:proofErr w:type="gramEnd"/>
      <w:r w:rsidRPr="00D56A58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working the Ground Jury</w:t>
      </w:r>
    </w:p>
    <w:p w:rsidR="00A97A41" w:rsidRPr="00D56A58" w:rsidRDefault="00A97A41" w:rsidP="00A97A41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A97A41" w:rsidRPr="00A97A41" w:rsidRDefault="00A97A41" w:rsidP="00A97A4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97A41" w:rsidRPr="00490356" w:rsidRDefault="00A97A41" w:rsidP="00A97A4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Guided by the Charter of the Non-Profit Partnership «The Inter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national Sport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Federation of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escuers» pursuant to the Plan of the major sporting ev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ents of the International Sport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Federation of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="008A7DCB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escuers for 201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regulations the XV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I International Conference of the International Sp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ort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Federation of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escuers from November 2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, 201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6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№1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711BA6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«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On approval of the regulations of the world Championsh</w:t>
      </w:r>
      <w:r w:rsidR="00711BA6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ips among men and women in 2017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» and on November 2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, 201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6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№ 1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4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«On approval of the Ground Jury of the World Championships 201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», according to the provisions of the competitions were organized:</w:t>
      </w:r>
    </w:p>
    <w:p w:rsidR="00A97A41" w:rsidRPr="00490356" w:rsidRDefault="00A97A41" w:rsidP="00A97A4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- X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II World Championship among men and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World Championship among women in fire-rescue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(fire-applied)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sport «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Izmir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-201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»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(Turkish Republic).</w:t>
      </w:r>
    </w:p>
    <w:p w:rsidR="00F0514A" w:rsidRPr="00490356" w:rsidRDefault="00A97A41" w:rsidP="00A97A4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In total in the World Championship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participated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18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teams</w:t>
      </w:r>
      <w:r w:rsidR="000100B2"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: 7 men's and 11 women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from 1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4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foreign countries with a total of 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193 </w:t>
      </w:r>
      <w:proofErr w:type="gramStart"/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athlete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proofErr w:type="gramEnd"/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 new record for a sports discipline </w:t>
      </w:r>
      <w:r w:rsidR="00711BA6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«Fire relay race 4*100 meters»</w:t>
      </w:r>
      <w:r w:rsidR="00F0514A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was set where female athletes of national teams achieved a significant success.</w:t>
      </w:r>
    </w:p>
    <w:p w:rsidR="005659E9" w:rsidRPr="00490356" w:rsidRDefault="005659E9" w:rsidP="00A97A4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Training and performance of the judicial duties the judges of the Ground Jury of the world Championships, meet the qualification requirements for judges of sports competitions of international level.</w:t>
      </w:r>
    </w:p>
    <w:p w:rsidR="00A97A41" w:rsidRPr="00490356" w:rsidRDefault="00A97A41" w:rsidP="00A97A41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After hearing and discussed the report of Chief Justices of the World Championship in fire-rescue sport, held in 201</w:t>
      </w:r>
      <w:r w:rsidR="005659E9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, XVI</w:t>
      </w:r>
      <w:r w:rsidR="005659E9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 International Conference of Non-Profit Partnership «The International Sport Federation of </w:t>
      </w:r>
      <w:r w:rsidR="005659E9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5659E9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escuers» </w:t>
      </w:r>
      <w:r w:rsidRPr="00490356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has decided:</w:t>
      </w:r>
    </w:p>
    <w:p w:rsidR="00A97A41" w:rsidRPr="00490356" w:rsidRDefault="00A97A41" w:rsidP="00A97A4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A97A41" w:rsidRPr="00490356" w:rsidRDefault="00A97A41" w:rsidP="00A97A4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1. To consider the performance of the decision of the XV</w:t>
      </w:r>
      <w:r w:rsidR="005659E9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International Conference of the International Sport Federation of </w:t>
      </w:r>
      <w:r w:rsidR="005659E9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irefighters and </w:t>
      </w:r>
      <w:r w:rsidR="005659E9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R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escuers of the World Championship in 201</w:t>
      </w:r>
      <w:r w:rsidR="005659E9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 a professional and organizational level.</w:t>
      </w:r>
    </w:p>
    <w:p w:rsidR="00A97A41" w:rsidRPr="00490356" w:rsidRDefault="00A97A41" w:rsidP="00A97A41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2. To recognize the work of referees in the compositions of the Ground Jury of the World Championships in 201</w:t>
      </w:r>
      <w:r w:rsidR="005659E9"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>7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performed at a good level and in accordance with the qualification requirements and judging category referees.</w:t>
      </w:r>
    </w:p>
    <w:p w:rsidR="000100B2" w:rsidRPr="000100B2" w:rsidRDefault="000100B2" w:rsidP="000100B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3. </w:t>
      </w:r>
      <w:proofErr w:type="gramStart"/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During</w:t>
      </w:r>
      <w:proofErr w:type="gramEnd"/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preparation and holding of the world Championships 2018 make </w:t>
      </w:r>
    </w:p>
    <w:p w:rsidR="000100B2" w:rsidRPr="000100B2" w:rsidRDefault="000100B2" w:rsidP="000100B2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proofErr w:type="gramStart"/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for</w:t>
      </w:r>
      <w:proofErr w:type="gramEnd"/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performance:</w:t>
      </w:r>
    </w:p>
    <w:p w:rsidR="000100B2" w:rsidRPr="000100B2" w:rsidRDefault="000100B2" w:rsidP="000100B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3.1. Set a period of not more than 10 days after the event for submission to the Executive Committee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ISFFR</w:t>
      </w: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report 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Main Referee of the World Championship </w:t>
      </w: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and the incorporation Deed of record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fire-rescue (fire-applied) sport </w:t>
      </w: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r w:rsidRPr="00C72F1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Application </w:t>
      </w:r>
      <w:r w:rsidR="00C72F1D" w:rsidRPr="00C72F1D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Pr="00C72F1D">
        <w:rPr>
          <w:rFonts w:ascii="Times New Roman" w:hAnsi="Times New Roman" w:cs="Times New Roman"/>
          <w:color w:val="auto"/>
          <w:sz w:val="28"/>
          <w:szCs w:val="28"/>
          <w:lang w:val="en-US"/>
        </w:rPr>
        <w:t>№</w:t>
      </w: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16, № 17 Rules of the competitions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</w:t>
      </w:r>
      <w:r w:rsidRPr="0049035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fire-rescue (fire-applied) sport </w:t>
      </w: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with modifications and additions, 2016);</w:t>
      </w:r>
    </w:p>
    <w:p w:rsidR="000100B2" w:rsidRPr="000100B2" w:rsidRDefault="000100B2" w:rsidP="000100B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3</w:t>
      </w:r>
      <w:r w:rsidR="00C72F1D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2. To form the compositions of the Main judiciary Board and judicial brigades based on the number of male and female teams of the world Championships and competitions in sports disciplines.</w:t>
      </w:r>
    </w:p>
    <w:p w:rsidR="000100B2" w:rsidRPr="000100B2" w:rsidRDefault="000100B2" w:rsidP="000100B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4. To implement uncompromising and fair judging, elimination of errors, which may cause distortion of the results of the competition and to increase the level of technical equipment and ensuring competition should:</w:t>
      </w:r>
    </w:p>
    <w:p w:rsidR="000100B2" w:rsidRPr="000100B2" w:rsidRDefault="000100B2" w:rsidP="000100B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- install video cameras to conduct the video recording start participants;</w:t>
      </w:r>
    </w:p>
    <w:p w:rsidR="000100B2" w:rsidRPr="000100B2" w:rsidRDefault="000100B2" w:rsidP="000100B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proofErr w:type="gramStart"/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for</w:t>
      </w:r>
      <w:proofErr w:type="gramEnd"/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the effective work of the Secretariat to create a single program to count the scores based on the programs from sports organizations </w:t>
      </w:r>
      <w:r w:rsidR="00C72F1D">
        <w:rPr>
          <w:rFonts w:ascii="Times New Roman" w:hAnsi="Times New Roman" w:cs="Times New Roman"/>
          <w:color w:val="auto"/>
          <w:sz w:val="28"/>
          <w:szCs w:val="28"/>
          <w:lang w:val="en-US"/>
        </w:rPr>
        <w:t>ISFFR</w:t>
      </w: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0100B2" w:rsidRPr="00C72F1D" w:rsidRDefault="000100B2" w:rsidP="000100B2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- </w:t>
      </w:r>
      <w:proofErr w:type="gramStart"/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>to</w:t>
      </w:r>
      <w:proofErr w:type="gramEnd"/>
      <w:r w:rsidRPr="000100B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comply with a quota on the number of judges from countries in the composition of the ground jury of the World championship.</w:t>
      </w:r>
    </w:p>
    <w:p w:rsidR="00A97A41" w:rsidRDefault="00A97A41" w:rsidP="00083B74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37AF1" w:rsidRDefault="00B37AF1" w:rsidP="00083B74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37AF1" w:rsidRPr="00B37AF1" w:rsidRDefault="00B37AF1" w:rsidP="00083B74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15159F" w:rsidRPr="005F325D" w:rsidRDefault="0015159F" w:rsidP="0015159F">
      <w:pPr>
        <w:tabs>
          <w:tab w:val="left" w:pos="915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F325D">
        <w:rPr>
          <w:rFonts w:ascii="Times New Roman" w:hAnsi="Times New Roman" w:cs="Times New Roman"/>
          <w:color w:val="auto"/>
          <w:sz w:val="28"/>
          <w:szCs w:val="28"/>
          <w:lang w:val="en-US"/>
        </w:rPr>
        <w:t>The director of the executive committee                                                     A.P. Kalinin</w:t>
      </w:r>
    </w:p>
    <w:p w:rsidR="00E9670E" w:rsidRPr="00490356" w:rsidRDefault="00E9670E" w:rsidP="00083B74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E9670E" w:rsidRPr="00490356" w:rsidSect="00320F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565E"/>
    <w:rsid w:val="00005D3B"/>
    <w:rsid w:val="00007851"/>
    <w:rsid w:val="000100B2"/>
    <w:rsid w:val="00010786"/>
    <w:rsid w:val="000120AB"/>
    <w:rsid w:val="00020D49"/>
    <w:rsid w:val="000229F5"/>
    <w:rsid w:val="0006147A"/>
    <w:rsid w:val="00083B74"/>
    <w:rsid w:val="000B2B28"/>
    <w:rsid w:val="000C7C42"/>
    <w:rsid w:val="000D3121"/>
    <w:rsid w:val="000E0C42"/>
    <w:rsid w:val="000E1B26"/>
    <w:rsid w:val="000E44F6"/>
    <w:rsid w:val="000E495E"/>
    <w:rsid w:val="000F2E67"/>
    <w:rsid w:val="001113F0"/>
    <w:rsid w:val="0015052F"/>
    <w:rsid w:val="0015159F"/>
    <w:rsid w:val="001A7DD3"/>
    <w:rsid w:val="001C66F6"/>
    <w:rsid w:val="001F45CB"/>
    <w:rsid w:val="001F4DB6"/>
    <w:rsid w:val="00210949"/>
    <w:rsid w:val="00214F9C"/>
    <w:rsid w:val="00236311"/>
    <w:rsid w:val="00250C8D"/>
    <w:rsid w:val="002576B4"/>
    <w:rsid w:val="0026020B"/>
    <w:rsid w:val="0027637D"/>
    <w:rsid w:val="002827DE"/>
    <w:rsid w:val="002B0F3C"/>
    <w:rsid w:val="002E0604"/>
    <w:rsid w:val="002E0A9A"/>
    <w:rsid w:val="002E655C"/>
    <w:rsid w:val="002E6EF4"/>
    <w:rsid w:val="00301920"/>
    <w:rsid w:val="003077C1"/>
    <w:rsid w:val="00320F60"/>
    <w:rsid w:val="00320F99"/>
    <w:rsid w:val="00322852"/>
    <w:rsid w:val="00325AF1"/>
    <w:rsid w:val="00336A3A"/>
    <w:rsid w:val="003446B5"/>
    <w:rsid w:val="00351FBE"/>
    <w:rsid w:val="003542E1"/>
    <w:rsid w:val="00355001"/>
    <w:rsid w:val="00362A01"/>
    <w:rsid w:val="0038495D"/>
    <w:rsid w:val="0038726F"/>
    <w:rsid w:val="003E5970"/>
    <w:rsid w:val="003F2E7E"/>
    <w:rsid w:val="003F6D6A"/>
    <w:rsid w:val="00413BB4"/>
    <w:rsid w:val="00413E98"/>
    <w:rsid w:val="004145BC"/>
    <w:rsid w:val="00427748"/>
    <w:rsid w:val="004341A3"/>
    <w:rsid w:val="00435ABF"/>
    <w:rsid w:val="00450B78"/>
    <w:rsid w:val="00457C99"/>
    <w:rsid w:val="00490356"/>
    <w:rsid w:val="0049075B"/>
    <w:rsid w:val="004B1755"/>
    <w:rsid w:val="004F3DF1"/>
    <w:rsid w:val="004F6070"/>
    <w:rsid w:val="005035C1"/>
    <w:rsid w:val="0051202A"/>
    <w:rsid w:val="00514246"/>
    <w:rsid w:val="005659E9"/>
    <w:rsid w:val="00583978"/>
    <w:rsid w:val="005A4B97"/>
    <w:rsid w:val="005A5CAE"/>
    <w:rsid w:val="005B5F47"/>
    <w:rsid w:val="005C168B"/>
    <w:rsid w:val="005D2825"/>
    <w:rsid w:val="00600F67"/>
    <w:rsid w:val="00604F59"/>
    <w:rsid w:val="00611BE0"/>
    <w:rsid w:val="00627A0D"/>
    <w:rsid w:val="00632C99"/>
    <w:rsid w:val="00642F55"/>
    <w:rsid w:val="006620CF"/>
    <w:rsid w:val="00706A7E"/>
    <w:rsid w:val="00711BA6"/>
    <w:rsid w:val="00731FAF"/>
    <w:rsid w:val="00732B6F"/>
    <w:rsid w:val="007403DF"/>
    <w:rsid w:val="007437D2"/>
    <w:rsid w:val="00787FD9"/>
    <w:rsid w:val="00790D51"/>
    <w:rsid w:val="007C1679"/>
    <w:rsid w:val="007D77DD"/>
    <w:rsid w:val="007E67D0"/>
    <w:rsid w:val="007F127C"/>
    <w:rsid w:val="007F709D"/>
    <w:rsid w:val="0080253B"/>
    <w:rsid w:val="008200A1"/>
    <w:rsid w:val="00833448"/>
    <w:rsid w:val="008578BF"/>
    <w:rsid w:val="008621F4"/>
    <w:rsid w:val="00874DD2"/>
    <w:rsid w:val="00875221"/>
    <w:rsid w:val="00877009"/>
    <w:rsid w:val="008837A1"/>
    <w:rsid w:val="008A7DCB"/>
    <w:rsid w:val="008C633D"/>
    <w:rsid w:val="00904DF5"/>
    <w:rsid w:val="0091277D"/>
    <w:rsid w:val="0091393B"/>
    <w:rsid w:val="00915F05"/>
    <w:rsid w:val="00922078"/>
    <w:rsid w:val="0094137B"/>
    <w:rsid w:val="009846CC"/>
    <w:rsid w:val="00985897"/>
    <w:rsid w:val="009D02D4"/>
    <w:rsid w:val="009E140F"/>
    <w:rsid w:val="009F3688"/>
    <w:rsid w:val="009F417E"/>
    <w:rsid w:val="009F7FD1"/>
    <w:rsid w:val="00A06033"/>
    <w:rsid w:val="00A23790"/>
    <w:rsid w:val="00A36B68"/>
    <w:rsid w:val="00A933F6"/>
    <w:rsid w:val="00A94669"/>
    <w:rsid w:val="00A97A41"/>
    <w:rsid w:val="00AA13F1"/>
    <w:rsid w:val="00AB0559"/>
    <w:rsid w:val="00AB17CC"/>
    <w:rsid w:val="00AC1BEE"/>
    <w:rsid w:val="00AC1D8B"/>
    <w:rsid w:val="00AC64FA"/>
    <w:rsid w:val="00AE3E34"/>
    <w:rsid w:val="00AF5540"/>
    <w:rsid w:val="00B0264F"/>
    <w:rsid w:val="00B07F83"/>
    <w:rsid w:val="00B25A01"/>
    <w:rsid w:val="00B36719"/>
    <w:rsid w:val="00B37AF1"/>
    <w:rsid w:val="00B65F49"/>
    <w:rsid w:val="00B83276"/>
    <w:rsid w:val="00BA0296"/>
    <w:rsid w:val="00BA786F"/>
    <w:rsid w:val="00BB268A"/>
    <w:rsid w:val="00BB36E2"/>
    <w:rsid w:val="00C125C1"/>
    <w:rsid w:val="00C453D3"/>
    <w:rsid w:val="00C46C9F"/>
    <w:rsid w:val="00C5422C"/>
    <w:rsid w:val="00C72F1D"/>
    <w:rsid w:val="00C80384"/>
    <w:rsid w:val="00C81DAF"/>
    <w:rsid w:val="00C8618D"/>
    <w:rsid w:val="00C91131"/>
    <w:rsid w:val="00CC01A0"/>
    <w:rsid w:val="00CC56D5"/>
    <w:rsid w:val="00CC6D48"/>
    <w:rsid w:val="00CE198F"/>
    <w:rsid w:val="00D008F2"/>
    <w:rsid w:val="00D11667"/>
    <w:rsid w:val="00D56A58"/>
    <w:rsid w:val="00D62B2E"/>
    <w:rsid w:val="00DB565E"/>
    <w:rsid w:val="00DC3EDF"/>
    <w:rsid w:val="00DD139E"/>
    <w:rsid w:val="00DD6C33"/>
    <w:rsid w:val="00DF199D"/>
    <w:rsid w:val="00E0154E"/>
    <w:rsid w:val="00E1493B"/>
    <w:rsid w:val="00E43D40"/>
    <w:rsid w:val="00E44A16"/>
    <w:rsid w:val="00E92A66"/>
    <w:rsid w:val="00E9670E"/>
    <w:rsid w:val="00EA2D13"/>
    <w:rsid w:val="00EC1169"/>
    <w:rsid w:val="00ED7684"/>
    <w:rsid w:val="00EF1986"/>
    <w:rsid w:val="00EF2874"/>
    <w:rsid w:val="00F0514A"/>
    <w:rsid w:val="00F0647D"/>
    <w:rsid w:val="00F1730D"/>
    <w:rsid w:val="00F17A85"/>
    <w:rsid w:val="00F244DC"/>
    <w:rsid w:val="00F305CB"/>
    <w:rsid w:val="00F52F03"/>
    <w:rsid w:val="00F549FE"/>
    <w:rsid w:val="00F71209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CC"/>
    <w:rPr>
      <w:rFonts w:ascii="Tahoma" w:hAnsi="Tahoma" w:cs="Tahoma"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3EDF"/>
    <w:rPr>
      <w:sz w:val="16"/>
      <w:szCs w:val="16"/>
    </w:rPr>
  </w:style>
  <w:style w:type="character" w:styleId="a5">
    <w:name w:val="Hyperlink"/>
    <w:rsid w:val="004F3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1FB4-2539-4CBC-9A6D-E2E580EE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User</cp:lastModifiedBy>
  <cp:revision>14</cp:revision>
  <cp:lastPrinted>2017-01-24T10:17:00Z</cp:lastPrinted>
  <dcterms:created xsi:type="dcterms:W3CDTF">2017-11-06T13:28:00Z</dcterms:created>
  <dcterms:modified xsi:type="dcterms:W3CDTF">2018-01-22T09:48:00Z</dcterms:modified>
</cp:coreProperties>
</file>